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2F6F" w:rsidR="004336F0" w:rsidP="01D166A1" w:rsidRDefault="004336F0" w14:paraId="4F241584" w14:textId="26CB7EEC">
      <w:pPr>
        <w:ind w:left="0" w:firstLine="0"/>
        <w:jc w:val="center"/>
        <w:rPr>
          <w:b w:val="1"/>
          <w:bCs w:val="1"/>
          <w:u w:val="single"/>
        </w:rPr>
      </w:pPr>
      <w:r w:rsidRPr="01D166A1" w:rsidR="004336F0">
        <w:rPr>
          <w:b w:val="1"/>
          <w:bCs w:val="1"/>
          <w:u w:val="single"/>
        </w:rPr>
        <w:t xml:space="preserve">Office Protocol In response to COVID 19 </w:t>
      </w:r>
      <w:r w:rsidRPr="01D166A1" w:rsidR="006771DC">
        <w:rPr>
          <w:b w:val="1"/>
          <w:bCs w:val="1"/>
          <w:u w:val="single"/>
        </w:rPr>
        <w:t>(Staffing</w:t>
      </w:r>
      <w:r w:rsidRPr="01D166A1" w:rsidR="27C2D269">
        <w:rPr>
          <w:b w:val="1"/>
          <w:bCs w:val="1"/>
          <w:u w:val="single"/>
        </w:rPr>
        <w:t xml:space="preserve">, </w:t>
      </w:r>
      <w:r w:rsidRPr="01D166A1" w:rsidR="006771DC">
        <w:rPr>
          <w:b w:val="1"/>
          <w:bCs w:val="1"/>
          <w:u w:val="single"/>
        </w:rPr>
        <w:t>Cleaning</w:t>
      </w:r>
      <w:r w:rsidRPr="01D166A1" w:rsidR="5B0920C2">
        <w:rPr>
          <w:b w:val="1"/>
          <w:bCs w:val="1"/>
          <w:u w:val="single"/>
        </w:rPr>
        <w:t>, and Travel</w:t>
      </w:r>
      <w:r w:rsidRPr="01D166A1" w:rsidR="006771DC">
        <w:rPr>
          <w:b w:val="1"/>
          <w:bCs w:val="1"/>
          <w:u w:val="single"/>
        </w:rPr>
        <w:t>)</w:t>
      </w:r>
    </w:p>
    <w:p w:rsidR="004336F0" w:rsidRDefault="004336F0" w14:paraId="365A56A6" w14:textId="0A7F5998"/>
    <w:p w:rsidRPr="006771DC" w:rsidR="004336F0" w:rsidRDefault="004336F0" w14:paraId="529CDE4E" w14:textId="48E41270">
      <w:pPr>
        <w:rPr>
          <w:b/>
          <w:bCs/>
          <w:u w:val="single"/>
        </w:rPr>
      </w:pPr>
      <w:r w:rsidRPr="006771DC">
        <w:rPr>
          <w:b/>
          <w:bCs/>
          <w:u w:val="single"/>
        </w:rPr>
        <w:t>Objective:</w:t>
      </w:r>
    </w:p>
    <w:p w:rsidR="004336F0" w:rsidRDefault="004336F0" w14:paraId="30DA6714" w14:textId="7578F44E">
      <w:r w:rsidR="004336F0">
        <w:rPr/>
        <w:t xml:space="preserve">To develop a policy for </w:t>
      </w:r>
      <w:proofErr w:type="spellStart"/>
      <w:r w:rsidR="004336F0">
        <w:rPr/>
        <w:t>Mytech</w:t>
      </w:r>
      <w:proofErr w:type="spellEnd"/>
      <w:r w:rsidR="004336F0">
        <w:rPr/>
        <w:t xml:space="preserve"> employees and concerned individuals about the </w:t>
      </w:r>
      <w:r w:rsidR="00232F6F">
        <w:rPr/>
        <w:t>o</w:t>
      </w:r>
      <w:r w:rsidR="004336F0">
        <w:rPr/>
        <w:t xml:space="preserve">ffice </w:t>
      </w:r>
      <w:r w:rsidR="7006509B">
        <w:rPr/>
        <w:t>p</w:t>
      </w:r>
      <w:r w:rsidR="004336F0">
        <w:rPr/>
        <w:t xml:space="preserve">rotocol relating to the </w:t>
      </w:r>
      <w:r w:rsidR="00C21F90">
        <w:rPr/>
        <w:t xml:space="preserve">respiratory disease called </w:t>
      </w:r>
      <w:r w:rsidR="000C1D62">
        <w:rPr/>
        <w:t xml:space="preserve">novel </w:t>
      </w:r>
      <w:r w:rsidR="00C21F90">
        <w:rPr/>
        <w:t xml:space="preserve">Coronavirus or COVID-19. This document outlines the responsibilities to help mitigate the spread of the disease. </w:t>
      </w:r>
    </w:p>
    <w:p w:rsidRPr="006771DC" w:rsidR="00C21F90" w:rsidRDefault="00C21F90" w14:paraId="05840A34" w14:textId="42EF6614">
      <w:pPr>
        <w:rPr>
          <w:b/>
          <w:bCs/>
          <w:u w:val="single"/>
        </w:rPr>
      </w:pPr>
      <w:r w:rsidRPr="006771DC">
        <w:rPr>
          <w:b/>
          <w:bCs/>
          <w:u w:val="single"/>
        </w:rPr>
        <w:t>Overview:</w:t>
      </w:r>
    </w:p>
    <w:p w:rsidR="00C21F90" w:rsidRDefault="00C21F90" w14:paraId="752BDAD0" w14:textId="4DF12A19">
      <w:r>
        <w:t xml:space="preserve">This document provides guidance of the cleaning and disinfection of the </w:t>
      </w:r>
      <w:r w:rsidR="00232F6F">
        <w:t>office</w:t>
      </w:r>
      <w:r>
        <w:t xml:space="preserve"> premises to help prevent the spread of the virus.</w:t>
      </w:r>
    </w:p>
    <w:p w:rsidRPr="006771DC" w:rsidR="00C21F90" w:rsidRDefault="00C21F90" w14:paraId="493B6122" w14:textId="33655F6F">
      <w:pPr>
        <w:rPr>
          <w:b/>
          <w:bCs/>
          <w:u w:val="single"/>
        </w:rPr>
      </w:pPr>
      <w:r w:rsidRPr="006771DC">
        <w:rPr>
          <w:b/>
          <w:bCs/>
          <w:u w:val="single"/>
        </w:rPr>
        <w:t>Scope:</w:t>
      </w:r>
    </w:p>
    <w:p w:rsidR="00C21F90" w:rsidRDefault="00C21F90" w14:paraId="530AFAF7" w14:textId="5772FE9B">
      <w:r>
        <w:t xml:space="preserve">The scope of this document is restricted and limited to Mytech employees, prospects, clients, vendors and visitors. </w:t>
      </w:r>
    </w:p>
    <w:p w:rsidRPr="00232F6F" w:rsidR="00232F6F" w:rsidRDefault="00232F6F" w14:paraId="719E66F5" w14:textId="6A2106EC">
      <w:pPr>
        <w:rPr>
          <w:b/>
          <w:bCs/>
          <w:u w:val="single"/>
        </w:rPr>
      </w:pPr>
      <w:r w:rsidRPr="00232F6F">
        <w:rPr>
          <w:b/>
          <w:bCs/>
          <w:u w:val="single"/>
        </w:rPr>
        <w:t>Background:</w:t>
      </w:r>
    </w:p>
    <w:p w:rsidR="00914990" w:rsidP="00914990" w:rsidRDefault="000C1D62" w14:paraId="4323DEEE" w14:textId="61A3DA18">
      <w:pPr>
        <w:pStyle w:val="ListParagraph"/>
        <w:numPr>
          <w:ilvl w:val="0"/>
          <w:numId w:val="5"/>
        </w:numPr>
        <w:rPr/>
      </w:pPr>
      <w:r w:rsidR="000C1D62">
        <w:rPr/>
        <w:t xml:space="preserve">Coronavirus </w:t>
      </w:r>
      <w:r w:rsidR="00641D61">
        <w:rPr/>
        <w:t xml:space="preserve">has been declared a pandemic and </w:t>
      </w:r>
      <w:r w:rsidR="000C1D62">
        <w:rPr/>
        <w:t>is proving to be fatal if not detected, tested</w:t>
      </w:r>
      <w:r w:rsidR="087BD90F">
        <w:rPr/>
        <w:t>,</w:t>
      </w:r>
      <w:r w:rsidR="000C1D62">
        <w:rPr/>
        <w:t xml:space="preserve"> and treated on time. </w:t>
      </w:r>
    </w:p>
    <w:p w:rsidR="00914990" w:rsidP="00914990" w:rsidRDefault="00C21F90" w14:paraId="46D4F766" w14:textId="7323E562">
      <w:pPr>
        <w:pStyle w:val="ListParagraph"/>
        <w:numPr>
          <w:ilvl w:val="0"/>
          <w:numId w:val="5"/>
        </w:numPr>
      </w:pPr>
      <w:r>
        <w:t>This</w:t>
      </w:r>
      <w:r w:rsidR="000C1D62">
        <w:t xml:space="preserve"> infectious</w:t>
      </w:r>
      <w:r>
        <w:t xml:space="preserve"> disease </w:t>
      </w:r>
      <w:r w:rsidR="000C1D62">
        <w:t xml:space="preserve">spreads via respiratory droplets </w:t>
      </w:r>
      <w:r w:rsidR="00767BC8">
        <w:t xml:space="preserve">through the nose or mouth </w:t>
      </w:r>
      <w:r w:rsidR="000C1D62">
        <w:t xml:space="preserve">of people in close contact. </w:t>
      </w:r>
    </w:p>
    <w:p w:rsidR="00C21F90" w:rsidP="00914990" w:rsidRDefault="0096664E" w14:paraId="73273A2B" w14:textId="34F56FF6">
      <w:pPr>
        <w:pStyle w:val="ListParagraph"/>
        <w:numPr>
          <w:ilvl w:val="0"/>
          <w:numId w:val="5"/>
        </w:numPr>
      </w:pPr>
      <w:r>
        <w:t>P</w:t>
      </w:r>
      <w:r w:rsidR="000C1D62">
        <w:t xml:space="preserve">hysical </w:t>
      </w:r>
      <w:r>
        <w:t>distance</w:t>
      </w:r>
      <w:r w:rsidR="000C1D62">
        <w:t xml:space="preserve"> between staff is suggested to be 6 feet away from each other. </w:t>
      </w:r>
    </w:p>
    <w:p w:rsidR="00914990" w:rsidP="00914990" w:rsidRDefault="0096664E" w14:paraId="122BCA1D" w14:textId="0C93C772">
      <w:pPr>
        <w:pStyle w:val="ListParagraph"/>
        <w:numPr>
          <w:ilvl w:val="0"/>
          <w:numId w:val="5"/>
        </w:numPr>
        <w:rPr/>
      </w:pPr>
      <w:r w:rsidR="0096664E">
        <w:rPr/>
        <w:t>The most common symptoms of COVID-19 are fever, tiredness, shortness of breath</w:t>
      </w:r>
      <w:r w:rsidR="0615E1ED">
        <w:rPr/>
        <w:t>,</w:t>
      </w:r>
      <w:r w:rsidR="0096664E">
        <w:rPr/>
        <w:t xml:space="preserve"> and dry cough. Most of the symptoms are mild initially but start to become prominent gradually. Some people may also develop a runny nose, sore throat, nasal congestion, body aches or diarrhea. </w:t>
      </w:r>
    </w:p>
    <w:p w:rsidR="0096664E" w:rsidP="00914990" w:rsidRDefault="0096664E" w14:paraId="28622675" w14:textId="28208E82">
      <w:pPr>
        <w:pStyle w:val="ListParagraph"/>
        <w:numPr>
          <w:ilvl w:val="0"/>
          <w:numId w:val="5"/>
        </w:numPr>
        <w:rPr/>
      </w:pPr>
      <w:r w:rsidR="0096664E">
        <w:rPr/>
        <w:t>The carriers of this disease have been known to be the elderly and people with pre-medical conditions like high blood pressure, heart problems</w:t>
      </w:r>
      <w:r w:rsidR="542F15BA">
        <w:rPr/>
        <w:t>,</w:t>
      </w:r>
      <w:r w:rsidR="0096664E">
        <w:rPr/>
        <w:t xml:space="preserve"> or diabetes.</w:t>
      </w:r>
    </w:p>
    <w:p w:rsidR="00914990" w:rsidP="00914990" w:rsidRDefault="00914990" w14:paraId="0F3D8631" w14:textId="7859D6B2">
      <w:pPr>
        <w:pStyle w:val="ListParagraph"/>
        <w:numPr>
          <w:ilvl w:val="0"/>
          <w:numId w:val="5"/>
        </w:numPr>
        <w:rPr/>
      </w:pPr>
      <w:r w:rsidR="2339B091">
        <w:rPr/>
        <w:t>To</w:t>
      </w:r>
      <w:r w:rsidR="00914990">
        <w:rPr/>
        <w:t xml:space="preserve"> be cognizant of the threat of this infectious disease and the wellbeing of other staff, employees should let their managers or HR know if they </w:t>
      </w:r>
      <w:r w:rsidR="6B5FDFB3">
        <w:rPr/>
        <w:t>came</w:t>
      </w:r>
      <w:r w:rsidR="00914990">
        <w:rPr/>
        <w:t xml:space="preserve"> into contact with an infected person.</w:t>
      </w:r>
    </w:p>
    <w:p w:rsidRPr="006771DC" w:rsidR="00232F6F" w:rsidP="00232F6F" w:rsidRDefault="00232F6F" w14:paraId="4DA1E8F6" w14:textId="77777777">
      <w:pPr>
        <w:rPr>
          <w:b/>
          <w:bCs/>
          <w:u w:val="single"/>
        </w:rPr>
      </w:pPr>
      <w:r w:rsidRPr="006771DC">
        <w:rPr>
          <w:b/>
          <w:bCs/>
          <w:u w:val="single"/>
        </w:rPr>
        <w:t>Office Protocol:</w:t>
      </w:r>
    </w:p>
    <w:p w:rsidRPr="006771DC" w:rsidR="004336F0" w:rsidRDefault="004336F0" w14:paraId="116E2DB9" w14:textId="665B094A">
      <w:pPr>
        <w:rPr>
          <w:b/>
          <w:bCs/>
          <w:u w:val="single"/>
        </w:rPr>
      </w:pPr>
      <w:r w:rsidRPr="006771DC">
        <w:rPr>
          <w:b/>
          <w:bCs/>
          <w:u w:val="single"/>
        </w:rPr>
        <w:t>Employee’s responsibility</w:t>
      </w:r>
      <w:r w:rsidRPr="006771DC" w:rsidR="00C21F90">
        <w:rPr>
          <w:b/>
          <w:bCs/>
          <w:u w:val="single"/>
        </w:rPr>
        <w:t>:</w:t>
      </w:r>
    </w:p>
    <w:p w:rsidR="00641D61" w:rsidP="00232F6F" w:rsidRDefault="00641D61" w14:paraId="5B277DDC" w14:textId="6A7CF3EC">
      <w:pPr>
        <w:pStyle w:val="ListParagraph"/>
        <w:numPr>
          <w:ilvl w:val="0"/>
          <w:numId w:val="1"/>
        </w:numPr>
      </w:pPr>
      <w:r>
        <w:t>As per the Center</w:t>
      </w:r>
      <w:r w:rsidR="002550A1">
        <w:t>s</w:t>
      </w:r>
      <w:r>
        <w:t xml:space="preserve"> for Disease Control</w:t>
      </w:r>
      <w:r w:rsidR="002550A1">
        <w:t xml:space="preserve"> &amp; Prevention</w:t>
      </w:r>
      <w:r>
        <w:t xml:space="preserve">, there are 3 steps that should be followed – Cleaning, Disinfecting and Sanitizing. </w:t>
      </w:r>
    </w:p>
    <w:p w:rsidR="0096664E" w:rsidP="00232F6F" w:rsidRDefault="0096664E" w14:paraId="590D9E1E" w14:textId="148EC219">
      <w:pPr>
        <w:pStyle w:val="ListParagraph"/>
        <w:numPr>
          <w:ilvl w:val="0"/>
          <w:numId w:val="1"/>
        </w:numPr>
      </w:pPr>
      <w:r>
        <w:t xml:space="preserve">Employees should wash their hands regularly with soap and water or with an </w:t>
      </w:r>
      <w:r w:rsidR="00232F6F">
        <w:t>alcohol-based</w:t>
      </w:r>
      <w:r>
        <w:t xml:space="preserve"> hand rub. This helps to reduce the spread of germs and kills the virus.</w:t>
      </w:r>
    </w:p>
    <w:p w:rsidR="0096664E" w:rsidP="00232F6F" w:rsidRDefault="0096664E" w14:paraId="558191B7" w14:textId="0617EF37">
      <w:pPr>
        <w:pStyle w:val="ListParagraph"/>
        <w:numPr>
          <w:ilvl w:val="0"/>
          <w:numId w:val="1"/>
        </w:numPr>
      </w:pPr>
      <w:r>
        <w:t>Social distancing from anyone who may exhibit any symptoms of coughing or sneezing. In case you do have to cough</w:t>
      </w:r>
      <w:r w:rsidR="00232F6F">
        <w:t xml:space="preserve"> or sneeze</w:t>
      </w:r>
      <w:r>
        <w:t xml:space="preserve">, it should be done in your bent elbow. Stay away from </w:t>
      </w:r>
      <w:r>
        <w:lastRenderedPageBreak/>
        <w:t xml:space="preserve">contaminated surfaces and avoid touching them and then bringing </w:t>
      </w:r>
      <w:r w:rsidR="00232F6F">
        <w:t>your hands</w:t>
      </w:r>
      <w:r>
        <w:t xml:space="preserve"> to your mouth or nose. </w:t>
      </w:r>
    </w:p>
    <w:p w:rsidR="0096664E" w:rsidP="00232F6F" w:rsidRDefault="0096664E" w14:paraId="4D68F9BC" w14:textId="546C2E38">
      <w:pPr>
        <w:pStyle w:val="ListParagraph"/>
        <w:numPr>
          <w:ilvl w:val="0"/>
          <w:numId w:val="1"/>
        </w:numPr>
      </w:pPr>
      <w:r>
        <w:t xml:space="preserve">Follow good personal hygiene and clean yourself and your personal office space </w:t>
      </w:r>
      <w:r w:rsidR="00232F6F">
        <w:t>every day</w:t>
      </w:r>
      <w:r>
        <w:t>.</w:t>
      </w:r>
    </w:p>
    <w:p w:rsidR="0096664E" w:rsidP="00232F6F" w:rsidRDefault="0096664E" w14:paraId="26D1BAC8" w14:textId="7CC1EADD">
      <w:pPr>
        <w:pStyle w:val="ListParagraph"/>
        <w:numPr>
          <w:ilvl w:val="0"/>
          <w:numId w:val="1"/>
        </w:numPr>
        <w:rPr/>
      </w:pPr>
      <w:r w:rsidR="0096664E">
        <w:rPr/>
        <w:t xml:space="preserve">It is recommended that employees should </w:t>
      </w:r>
      <w:r w:rsidR="00641D61">
        <w:rPr/>
        <w:t xml:space="preserve">clean &amp; </w:t>
      </w:r>
      <w:r w:rsidR="0096664E">
        <w:rPr/>
        <w:t>wipe down their office desks, chairs, desktops, laptops, keyboard, mouse, phones, mouse pads</w:t>
      </w:r>
      <w:r w:rsidR="614B9994">
        <w:rPr/>
        <w:t>,</w:t>
      </w:r>
      <w:r w:rsidR="0096664E">
        <w:rPr/>
        <w:t xml:space="preserve"> and any surface that they regularly use with a good </w:t>
      </w:r>
      <w:r w:rsidR="00641D61">
        <w:rPr/>
        <w:t xml:space="preserve">EPA approved </w:t>
      </w:r>
      <w:r w:rsidR="0096664E">
        <w:rPr/>
        <w:t xml:space="preserve">disinfectant. </w:t>
      </w:r>
      <w:r w:rsidR="00641D61">
        <w:rPr/>
        <w:t xml:space="preserve">The disinfectant wipes should be used liberally to enable the surfaces to be wet for about 3-4 minutes. The use of sanitizers is encouraged to lower the risk of infection. </w:t>
      </w:r>
    </w:p>
    <w:p w:rsidR="00232F6F" w:rsidP="00232F6F" w:rsidRDefault="00232F6F" w14:paraId="5034F731" w14:textId="2CC285A1">
      <w:pPr>
        <w:pStyle w:val="ListParagraph"/>
        <w:numPr>
          <w:ilvl w:val="0"/>
          <w:numId w:val="1"/>
        </w:numPr>
      </w:pPr>
      <w:r>
        <w:t>The employee should stay home if they feel any symptoms and should work with their manager to ensure that t</w:t>
      </w:r>
      <w:r w:rsidR="004D770A">
        <w:t xml:space="preserve">he manager is appraised of the situation. A plan should be formulated with the manager for the return to work after the quarantine period. The medical leave / PTO policy should be worked out with HR. </w:t>
      </w:r>
    </w:p>
    <w:p w:rsidRPr="006771DC" w:rsidR="004336F0" w:rsidRDefault="004336F0" w14:paraId="166150AB" w14:textId="2B9309FC">
      <w:pPr>
        <w:rPr>
          <w:b/>
          <w:bCs/>
          <w:u w:val="single"/>
        </w:rPr>
      </w:pPr>
      <w:r w:rsidRPr="006771DC">
        <w:rPr>
          <w:b/>
          <w:bCs/>
          <w:u w:val="single"/>
        </w:rPr>
        <w:t>Employer’s responsibility</w:t>
      </w:r>
      <w:r w:rsidRPr="006771DC" w:rsidR="00C21F90">
        <w:rPr>
          <w:b/>
          <w:bCs/>
          <w:u w:val="single"/>
        </w:rPr>
        <w:t>:</w:t>
      </w:r>
    </w:p>
    <w:p w:rsidR="00232F6F" w:rsidP="00232F6F" w:rsidRDefault="00641D61" w14:paraId="5DF1BEBB" w14:textId="14C538D8">
      <w:pPr>
        <w:pStyle w:val="ListParagraph"/>
        <w:numPr>
          <w:ilvl w:val="0"/>
          <w:numId w:val="2"/>
        </w:numPr>
        <w:rPr/>
      </w:pPr>
      <w:proofErr w:type="spellStart"/>
      <w:r w:rsidR="00641D61">
        <w:rPr/>
        <w:t>Mytech</w:t>
      </w:r>
      <w:proofErr w:type="spellEnd"/>
      <w:r w:rsidR="00641D61">
        <w:rPr/>
        <w:t xml:space="preserve"> is committed to performing the 3 steps mentioned above - Cleaning, Disinfecting</w:t>
      </w:r>
      <w:r w:rsidR="2DBD0EF2">
        <w:rPr/>
        <w:t>,</w:t>
      </w:r>
      <w:r w:rsidR="00641D61">
        <w:rPr/>
        <w:t xml:space="preserve"> and Sanitizing. Common spaces </w:t>
      </w:r>
      <w:r w:rsidR="002550A1">
        <w:rPr/>
        <w:t>like the lobby, departmental areas, bathrooms, meeting rooms</w:t>
      </w:r>
      <w:r w:rsidR="55B1C6A5">
        <w:rPr/>
        <w:t>,</w:t>
      </w:r>
      <w:r w:rsidR="002550A1">
        <w:rPr/>
        <w:t xml:space="preserve"> </w:t>
      </w:r>
      <w:r w:rsidR="00641D61">
        <w:rPr/>
        <w:t xml:space="preserve">are cleaned vigorously and </w:t>
      </w:r>
      <w:r w:rsidR="002550A1">
        <w:rPr/>
        <w:t xml:space="preserve">disinfected regularly. </w:t>
      </w:r>
    </w:p>
    <w:p w:rsidR="00641D61" w:rsidP="00232F6F" w:rsidRDefault="002550A1" w14:paraId="412149A0" w14:textId="3F859CC2">
      <w:pPr>
        <w:pStyle w:val="ListParagraph"/>
        <w:numPr>
          <w:ilvl w:val="0"/>
          <w:numId w:val="2"/>
        </w:numPr>
      </w:pPr>
      <w:r>
        <w:t xml:space="preserve">Cleaning staff </w:t>
      </w:r>
      <w:r w:rsidR="009D2492">
        <w:t xml:space="preserve">will </w:t>
      </w:r>
      <w:r>
        <w:t xml:space="preserve">wear gloves while cleaning and wash hands immediately after the process is completed. </w:t>
      </w:r>
    </w:p>
    <w:p w:rsidR="002550A1" w:rsidP="00232F6F" w:rsidRDefault="002550A1" w14:paraId="6B5C1DD6" w14:textId="56A685B1">
      <w:pPr>
        <w:pStyle w:val="ListParagraph"/>
        <w:numPr>
          <w:ilvl w:val="0"/>
          <w:numId w:val="2"/>
        </w:numPr>
      </w:pPr>
      <w:r>
        <w:t xml:space="preserve">Mytech also has sanitizing stations located in all areas to provide quick access to its employees. </w:t>
      </w:r>
    </w:p>
    <w:p w:rsidR="00232F6F" w:rsidP="00232F6F" w:rsidRDefault="002550A1" w14:paraId="0A8D5372" w14:textId="77777777">
      <w:pPr>
        <w:pStyle w:val="ListParagraph"/>
        <w:numPr>
          <w:ilvl w:val="0"/>
          <w:numId w:val="2"/>
        </w:numPr>
      </w:pPr>
      <w:r>
        <w:t xml:space="preserve">In the case that a person has been infected in the premises, provisions will be made to evacuate all employees and staff and a thorough deep cleaning process by a professional organization will be initiated to ensure that the threat does not spread to all. </w:t>
      </w:r>
    </w:p>
    <w:p w:rsidR="002550A1" w:rsidP="00232F6F" w:rsidRDefault="002550A1" w14:paraId="4D63B2CA" w14:textId="1E2EF583">
      <w:pPr>
        <w:pStyle w:val="ListParagraph"/>
        <w:numPr>
          <w:ilvl w:val="0"/>
          <w:numId w:val="2"/>
        </w:numPr>
      </w:pPr>
      <w:r>
        <w:t xml:space="preserve">The infected person will be quarantined and will get medical help along with medical insurance information. In case any person has </w:t>
      </w:r>
      <w:proofErr w:type="gramStart"/>
      <w:r>
        <w:t>come into contact with</w:t>
      </w:r>
      <w:proofErr w:type="gramEnd"/>
      <w:r>
        <w:t xml:space="preserve"> an infected person, that person should self-quarantine himself / herself for 14 days and then return to work after showing no symptoms for 14 days.</w:t>
      </w:r>
    </w:p>
    <w:p w:rsidR="004336F0" w:rsidP="00232F6F" w:rsidRDefault="002550A1" w14:paraId="7898C838" w14:textId="577113AD">
      <w:pPr>
        <w:pStyle w:val="ListParagraph"/>
        <w:numPr>
          <w:ilvl w:val="0"/>
          <w:numId w:val="2"/>
        </w:numPr>
      </w:pPr>
      <w:r>
        <w:t>Mytech believes in the safety of all its staff and will work tirelessly to ensure that all staff have understood the impact</w:t>
      </w:r>
      <w:r w:rsidR="00D73E32">
        <w:t xml:space="preserve"> &amp;</w:t>
      </w:r>
      <w:r>
        <w:t xml:space="preserve"> threat</w:t>
      </w:r>
      <w:r w:rsidR="00D73E32">
        <w:t xml:space="preserve"> of the disease. </w:t>
      </w:r>
    </w:p>
    <w:p w:rsidR="00914990" w:rsidP="00232F6F" w:rsidRDefault="00914990" w14:paraId="280CAAD7" w14:textId="0C2A45F5">
      <w:pPr>
        <w:pStyle w:val="ListParagraph"/>
        <w:numPr>
          <w:ilvl w:val="0"/>
          <w:numId w:val="2"/>
        </w:numPr>
        <w:rPr/>
      </w:pPr>
      <w:r w:rsidR="00914990">
        <w:rPr/>
        <w:t xml:space="preserve">Mytech leadership team will keep the staff apprised of the current situation and will work within the premise of the local laws of the land. </w:t>
      </w:r>
    </w:p>
    <w:p w:rsidR="130643FB" w:rsidP="01D166A1" w:rsidRDefault="130643FB" w14:paraId="6A2BB747" w14:textId="429DDD66">
      <w:pPr>
        <w:spacing w:line="330" w:lineRule="exact"/>
        <w:rPr>
          <w:rFonts w:ascii="Calibri" w:hAnsi="Calibri" w:eastAsia="Calibri" w:cs="Calibri"/>
          <w:b w:val="1"/>
          <w:bCs w:val="1"/>
          <w:i w:val="0"/>
          <w:iCs w:val="0"/>
          <w:noProof w:val="0"/>
          <w:color w:val="auto"/>
          <w:sz w:val="22"/>
          <w:szCs w:val="22"/>
          <w:u w:val="single"/>
          <w:lang w:val="en-US"/>
        </w:rPr>
      </w:pPr>
      <w:r w:rsidRPr="01D166A1" w:rsidR="130643FB">
        <w:rPr>
          <w:rFonts w:ascii="Calibri" w:hAnsi="Calibri" w:eastAsia="Calibri" w:cs="Calibri"/>
          <w:b w:val="1"/>
          <w:bCs w:val="1"/>
          <w:i w:val="0"/>
          <w:iCs w:val="0"/>
          <w:noProof w:val="0"/>
          <w:color w:val="auto"/>
          <w:sz w:val="22"/>
          <w:szCs w:val="22"/>
          <w:u w:val="single"/>
          <w:lang w:val="en-US"/>
        </w:rPr>
        <w:t>Limiting Travel</w:t>
      </w:r>
    </w:p>
    <w:p w:rsidR="130643FB" w:rsidP="01D166A1" w:rsidRDefault="130643FB" w14:paraId="474DCDAE" w14:textId="1589B544">
      <w:pPr>
        <w:pStyle w:val="ListParagraph"/>
        <w:numPr>
          <w:ilvl w:val="0"/>
          <w:numId w:val="6"/>
        </w:numPr>
        <w:spacing w:line="330" w:lineRule="exact"/>
        <w:rPr>
          <w:rFonts w:ascii="Calibri" w:hAnsi="Calibri" w:eastAsia="Calibri" w:cs="Calibri" w:asciiTheme="minorAscii" w:hAnsiTheme="minorAscii" w:eastAsiaTheme="minorAscii" w:cstheme="minorAscii"/>
          <w:noProof w:val="0"/>
          <w:color w:val="auto"/>
          <w:sz w:val="22"/>
          <w:szCs w:val="22"/>
          <w:lang w:val="en-US"/>
        </w:rPr>
      </w:pPr>
      <w:r w:rsidRPr="01D166A1" w:rsidR="130643FB">
        <w:rPr>
          <w:rFonts w:ascii="Calibri" w:hAnsi="Calibri" w:eastAsia="Calibri" w:cs="Calibri"/>
          <w:noProof w:val="0"/>
          <w:color w:val="auto"/>
          <w:sz w:val="22"/>
          <w:szCs w:val="22"/>
          <w:lang w:val="en-US"/>
        </w:rPr>
        <w:t>All nonessential travel should be avoided until further notice. Employees who travel as an essential part of their job should consult with management on appropriate actions. Business-related travel outside the United States will not be authorized until further notice.</w:t>
      </w:r>
    </w:p>
    <w:p w:rsidR="01D166A1" w:rsidRDefault="01D166A1" w14:paraId="53B8159B" w14:textId="017D3187"/>
    <w:p w:rsidR="01D166A1" w:rsidRDefault="01D166A1" w14:paraId="7DD7621C" w14:textId="300045B4"/>
    <w:p w:rsidR="01D166A1" w:rsidP="01D166A1" w:rsidRDefault="01D166A1" w14:paraId="22BC3509" w14:textId="6AF7F247">
      <w:pPr>
        <w:pStyle w:val="Normal"/>
      </w:pPr>
    </w:p>
    <w:p w:rsidRPr="006771DC" w:rsidR="004336F0" w:rsidRDefault="004336F0" w14:paraId="4E685621" w14:textId="77831146">
      <w:pPr>
        <w:rPr>
          <w:b/>
          <w:bCs/>
          <w:u w:val="single"/>
        </w:rPr>
      </w:pPr>
      <w:r w:rsidRPr="006771DC">
        <w:rPr>
          <w:b/>
          <w:bCs/>
          <w:u w:val="single"/>
        </w:rPr>
        <w:t>Physical access</w:t>
      </w:r>
      <w:r w:rsidRPr="006771DC" w:rsidR="00D73E32">
        <w:rPr>
          <w:b/>
          <w:bCs/>
          <w:u w:val="single"/>
        </w:rPr>
        <w:t>:</w:t>
      </w:r>
    </w:p>
    <w:p w:rsidR="00D73E32" w:rsidP="00232F6F" w:rsidRDefault="00D73E32" w14:paraId="7A3AB15F" w14:textId="25427BC5">
      <w:pPr>
        <w:pStyle w:val="ListParagraph"/>
        <w:numPr>
          <w:ilvl w:val="0"/>
          <w:numId w:val="3"/>
        </w:numPr>
        <w:rPr/>
      </w:pPr>
      <w:r w:rsidR="00D73E32">
        <w:rPr/>
        <w:t xml:space="preserve">This includes </w:t>
      </w:r>
      <w:r w:rsidR="00232F6F">
        <w:rPr/>
        <w:t>the a</w:t>
      </w:r>
      <w:r w:rsidR="00D73E32">
        <w:rPr/>
        <w:t xml:space="preserve">ction plan for affected individuals and </w:t>
      </w:r>
      <w:r w:rsidR="13537EDA">
        <w:rPr/>
        <w:t>a</w:t>
      </w:r>
      <w:r w:rsidR="00D73E32">
        <w:rPr/>
        <w:t xml:space="preserve">ccess for </w:t>
      </w:r>
      <w:r w:rsidR="34993192">
        <w:rPr/>
        <w:t>v</w:t>
      </w:r>
      <w:r w:rsidR="00D73E32">
        <w:rPr/>
        <w:t xml:space="preserve">endors, </w:t>
      </w:r>
      <w:r w:rsidR="71D22953">
        <w:rPr/>
        <w:t>p</w:t>
      </w:r>
      <w:r w:rsidR="00D73E32">
        <w:rPr/>
        <w:t xml:space="preserve">rospects, </w:t>
      </w:r>
      <w:r w:rsidR="503A3785">
        <w:rPr/>
        <w:t>c</w:t>
      </w:r>
      <w:r w:rsidR="00D73E32">
        <w:rPr/>
        <w:t xml:space="preserve">lients and </w:t>
      </w:r>
      <w:r w:rsidR="73F9005D">
        <w:rPr/>
        <w:t>v</w:t>
      </w:r>
      <w:r w:rsidR="00D73E32">
        <w:rPr/>
        <w:t>isitors.</w:t>
      </w:r>
    </w:p>
    <w:p w:rsidR="00D73E32" w:rsidP="00232F6F" w:rsidRDefault="00D73E32" w14:paraId="2B00F05B" w14:textId="5D212564">
      <w:pPr>
        <w:pStyle w:val="ListParagraph"/>
        <w:numPr>
          <w:ilvl w:val="0"/>
          <w:numId w:val="3"/>
        </w:numPr>
        <w:rPr/>
      </w:pPr>
      <w:r w:rsidR="00D73E32">
        <w:rPr/>
        <w:t xml:space="preserve">In case any person is infected, that person will not be allowed in the office premises. The staff member will have a mandated quarantine </w:t>
      </w:r>
      <w:r w:rsidR="3BB5DBEA">
        <w:rPr/>
        <w:t>until</w:t>
      </w:r>
      <w:r w:rsidR="00D73E32">
        <w:rPr/>
        <w:t xml:space="preserve"> they are free of symptoms for 14 days. Any person returning from international travel from a place that has a high number of cases will be on a self-quarantine for 14 days before returning to work. Any employee who starts to feel any symptoms should immediately inform their manager or HR and make sure that they avoid large gatherings, maintain a safe distance of about 6 feet</w:t>
      </w:r>
      <w:r w:rsidR="18D052EE">
        <w:rPr/>
        <w:t>,</w:t>
      </w:r>
      <w:r w:rsidR="00D73E32">
        <w:rPr/>
        <w:t xml:space="preserve"> and get immediate medical help. Vendors, prospects and clients who visit the office premises should be informed that access has been </w:t>
      </w:r>
      <w:r w:rsidR="00D73E32">
        <w:rPr/>
        <w:t xml:space="preserve">restricted </w:t>
      </w:r>
      <w:r w:rsidR="1AA4BA14">
        <w:rPr/>
        <w:t>until</w:t>
      </w:r>
      <w:r w:rsidR="00D73E32">
        <w:rPr/>
        <w:t xml:space="preserve"> the threat of the spread of the virus has been effectively mitigated and handled. Conferences, large group meetings and congregation</w:t>
      </w:r>
      <w:r w:rsidR="48400F9F">
        <w:rPr/>
        <w:t>s</w:t>
      </w:r>
      <w:r w:rsidR="00D73E32">
        <w:rPr/>
        <w:t xml:space="preserve"> of people </w:t>
      </w:r>
      <w:r w:rsidR="0FE90299">
        <w:rPr/>
        <w:t>are</w:t>
      </w:r>
      <w:r w:rsidR="00D73E32">
        <w:rPr/>
        <w:t xml:space="preserve"> discouraged </w:t>
      </w:r>
      <w:r w:rsidR="4EC82E72">
        <w:rPr/>
        <w:t>unti</w:t>
      </w:r>
      <w:r w:rsidR="00D73E32">
        <w:rPr/>
        <w:t>l the situation is safe.</w:t>
      </w:r>
    </w:p>
    <w:p w:rsidR="00D73E32" w:rsidP="00232F6F" w:rsidRDefault="00D73E32" w14:paraId="383955EE" w14:textId="427AA5AC">
      <w:pPr>
        <w:pStyle w:val="ListParagraph"/>
        <w:numPr>
          <w:ilvl w:val="0"/>
          <w:numId w:val="3"/>
        </w:numPr>
        <w:rPr/>
      </w:pPr>
      <w:r w:rsidR="00D73E32">
        <w:rPr/>
        <w:t xml:space="preserve">If the situation worsens and a mandated quarantine has </w:t>
      </w:r>
      <w:bookmarkStart w:name="_GoBack" w:id="0"/>
      <w:bookmarkEnd w:id="0"/>
      <w:r w:rsidR="00D73E32">
        <w:rPr/>
        <w:t>become necessary</w:t>
      </w:r>
      <w:r w:rsidR="16FF9BEC">
        <w:rPr/>
        <w:t>,</w:t>
      </w:r>
      <w:r w:rsidR="00D73E32">
        <w:rPr/>
        <w:t xml:space="preserve"> staff will be asked to work from home</w:t>
      </w:r>
      <w:r w:rsidR="520BC32B">
        <w:rPr/>
        <w:t>,</w:t>
      </w:r>
      <w:r w:rsidR="00D73E32">
        <w:rPr/>
        <w:t xml:space="preserve"> but that would be a staggered approach and tested thoroughly. </w:t>
      </w:r>
    </w:p>
    <w:p w:rsidR="004336F0" w:rsidRDefault="004336F0" w14:paraId="6A09739F" w14:textId="07A59CFE"/>
    <w:p w:rsidR="000C1D62" w:rsidRDefault="000C1D62" w14:paraId="506BB2AD" w14:textId="306A4D18">
      <w:r w:rsidRPr="006771DC">
        <w:rPr>
          <w:b/>
          <w:bCs/>
          <w:u w:val="single"/>
        </w:rPr>
        <w:t>References</w:t>
      </w:r>
    </w:p>
    <w:p w:rsidR="000C1D62" w:rsidP="00914990" w:rsidRDefault="00F53A79" w14:paraId="2C673AAA" w14:textId="2B20767F">
      <w:pPr>
        <w:pStyle w:val="ListParagraph"/>
        <w:numPr>
          <w:ilvl w:val="0"/>
          <w:numId w:val="4"/>
        </w:numPr>
      </w:pPr>
      <w:hyperlink w:history="1" r:id="rId10">
        <w:r w:rsidRPr="00420199" w:rsidR="000C1D62">
          <w:rPr>
            <w:rStyle w:val="Hyperlink"/>
          </w:rPr>
          <w:t>https://www.who.int/health-topics/coronavirus</w:t>
        </w:r>
      </w:hyperlink>
    </w:p>
    <w:p w:rsidR="00641D61" w:rsidP="00232F6F" w:rsidRDefault="00F53A79" w14:paraId="7BD2EAED" w14:textId="5DCA2E97">
      <w:pPr>
        <w:pStyle w:val="ListParagraph"/>
        <w:numPr>
          <w:ilvl w:val="0"/>
          <w:numId w:val="4"/>
        </w:numPr>
      </w:pPr>
      <w:hyperlink w:history="1" r:id="rId11">
        <w:r w:rsidRPr="00420199" w:rsidR="000C1D62">
          <w:rPr>
            <w:rStyle w:val="Hyperlink"/>
          </w:rPr>
          <w:t>https://www.cdc.gov/coronavirus/2019-ncov/community/organizations/cleaning-disinfection.html</w:t>
        </w:r>
      </w:hyperlink>
    </w:p>
    <w:p w:rsidR="00641D61" w:rsidP="00232F6F" w:rsidRDefault="00F53A79" w14:paraId="32B7E039" w14:textId="5474A6FE">
      <w:pPr>
        <w:pStyle w:val="ListParagraph"/>
        <w:numPr>
          <w:ilvl w:val="0"/>
          <w:numId w:val="4"/>
        </w:numPr>
        <w:rPr/>
      </w:pPr>
      <w:hyperlink r:id="Rfd5b62d93c3244cd">
        <w:r w:rsidRPr="01D166A1" w:rsidR="00641D61">
          <w:rPr>
            <w:rStyle w:val="Hyperlink"/>
          </w:rPr>
          <w:t>https://www.cnn.com/2020/03/11/health/how-to-clean-work-desk-coronavirus-wellness-trnd/index.html</w:t>
        </w:r>
      </w:hyperlink>
    </w:p>
    <w:p w:rsidR="55530479" w:rsidP="01D166A1" w:rsidRDefault="55530479" w14:paraId="7548CB36" w14:textId="32AFF158">
      <w:pPr>
        <w:pStyle w:val="ListParagraph"/>
        <w:numPr>
          <w:ilvl w:val="0"/>
          <w:numId w:val="4"/>
        </w:numPr>
        <w:rPr>
          <w:rFonts w:ascii="Calibri" w:hAnsi="Calibri" w:eastAsia="Calibri" w:cs="Calibri" w:asciiTheme="minorAscii" w:hAnsiTheme="minorAscii" w:eastAsiaTheme="minorAscii" w:cstheme="minorAscii"/>
          <w:color w:val="0563C1"/>
          <w:sz w:val="22"/>
          <w:szCs w:val="22"/>
        </w:rPr>
      </w:pPr>
      <w:hyperlink r:id="Rf76d648270d14147">
        <w:r w:rsidRPr="01D166A1" w:rsidR="55530479">
          <w:rPr>
            <w:rStyle w:val="Hyperlink"/>
            <w:noProof w:val="0"/>
            <w:lang w:val="en-US"/>
          </w:rPr>
          <w:t>https://www.shrm.org/resourcesandtools/tools-and-samples/policies/pages/infectious-disease-control-policy.aspx</w:t>
        </w:r>
      </w:hyperlink>
    </w:p>
    <w:p w:rsidR="00641D61" w:rsidRDefault="00641D61" w14:paraId="7C9D33EF" w14:textId="1A37520B"/>
    <w:p w:rsidR="00641D61" w:rsidRDefault="00641D61" w14:paraId="575323D8" w14:textId="77777777"/>
    <w:p w:rsidR="000C1D62" w:rsidRDefault="000C1D62" w14:paraId="57F82966" w14:textId="77777777"/>
    <w:sectPr w:rsidR="000C1D62" w:rsidSect="00F53A79">
      <w:headerReference w:type="default" r:id="rId13"/>
      <w:pgSz w:w="12240" w:h="15840" w:orient="portrait"/>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A79" w:rsidP="00F53A79" w:rsidRDefault="00F53A79" w14:paraId="70DAEFB9" w14:textId="77777777">
      <w:pPr>
        <w:spacing w:after="0" w:line="240" w:lineRule="auto"/>
      </w:pPr>
      <w:r>
        <w:separator/>
      </w:r>
    </w:p>
  </w:endnote>
  <w:endnote w:type="continuationSeparator" w:id="0">
    <w:p w:rsidR="00F53A79" w:rsidP="00F53A79" w:rsidRDefault="00F53A79" w14:paraId="2B51F8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A79" w:rsidP="00F53A79" w:rsidRDefault="00F53A79" w14:paraId="45460371" w14:textId="77777777">
      <w:pPr>
        <w:spacing w:after="0" w:line="240" w:lineRule="auto"/>
      </w:pPr>
      <w:r>
        <w:separator/>
      </w:r>
    </w:p>
  </w:footnote>
  <w:footnote w:type="continuationSeparator" w:id="0">
    <w:p w:rsidR="00F53A79" w:rsidP="00F53A79" w:rsidRDefault="00F53A79" w14:paraId="0FDB14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53A79" w:rsidRDefault="00F53A79" w14:paraId="3950FDB4" w14:textId="4E966544">
    <w:pPr>
      <w:pStyle w:val="Header"/>
    </w:pPr>
    <w:r>
      <w:rPr>
        <w:noProof/>
      </w:rPr>
      <w:drawing>
        <wp:anchor distT="0" distB="0" distL="114300" distR="114300" simplePos="0" relativeHeight="251658240" behindDoc="0" locked="0" layoutInCell="1" allowOverlap="1" wp14:anchorId="7E8BFF2C" wp14:editId="6FC50089">
          <wp:simplePos x="0" y="0"/>
          <wp:positionH relativeFrom="column">
            <wp:posOffset>-914401</wp:posOffset>
          </wp:positionH>
          <wp:positionV relativeFrom="paragraph">
            <wp:posOffset>-428625</wp:posOffset>
          </wp:positionV>
          <wp:extent cx="7824261" cy="1400175"/>
          <wp:effectExtent l="0" t="0" r="5715"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212" cy="1401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1D166A1">
      <w:rPr/>
      <w:t/>
    </w:r>
    <w:r w:rsidR="2FEF5B7F">
      <w:rPr/>
      <w:t/>
    </w:r>
    <w:r w:rsidR="10FF8F5B">
      <w:rPr/>
      <w:t/>
    </w:r>
    <w:r w:rsidR="4CAEDE9C">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3365FD"/>
    <w:multiLevelType w:val="hybridMultilevel"/>
    <w:tmpl w:val="DBE0B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22B04CF"/>
    <w:multiLevelType w:val="hybridMultilevel"/>
    <w:tmpl w:val="52C823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F4052D3"/>
    <w:multiLevelType w:val="hybridMultilevel"/>
    <w:tmpl w:val="877056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AC66F65"/>
    <w:multiLevelType w:val="hybridMultilevel"/>
    <w:tmpl w:val="7D802C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1A05D81"/>
    <w:multiLevelType w:val="hybridMultilevel"/>
    <w:tmpl w:val="E9F4D4BC"/>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F0"/>
    <w:rsid w:val="000C1D62"/>
    <w:rsid w:val="00232F6F"/>
    <w:rsid w:val="002550A1"/>
    <w:rsid w:val="004336F0"/>
    <w:rsid w:val="004D770A"/>
    <w:rsid w:val="0061308A"/>
    <w:rsid w:val="00641D61"/>
    <w:rsid w:val="006771DC"/>
    <w:rsid w:val="00767BC8"/>
    <w:rsid w:val="007B048F"/>
    <w:rsid w:val="00914990"/>
    <w:rsid w:val="0096664E"/>
    <w:rsid w:val="009D2492"/>
    <w:rsid w:val="00C21F90"/>
    <w:rsid w:val="00D73E32"/>
    <w:rsid w:val="00F53A79"/>
    <w:rsid w:val="01D166A1"/>
    <w:rsid w:val="060FC7BE"/>
    <w:rsid w:val="0615E1ED"/>
    <w:rsid w:val="087BD90F"/>
    <w:rsid w:val="0FE90299"/>
    <w:rsid w:val="1056C238"/>
    <w:rsid w:val="10FF8F5B"/>
    <w:rsid w:val="112182BD"/>
    <w:rsid w:val="11A3E8D0"/>
    <w:rsid w:val="130643FB"/>
    <w:rsid w:val="13537EDA"/>
    <w:rsid w:val="16FF9BEC"/>
    <w:rsid w:val="181B2177"/>
    <w:rsid w:val="18D052EE"/>
    <w:rsid w:val="1AA4BA14"/>
    <w:rsid w:val="1BF0B274"/>
    <w:rsid w:val="22A3B49A"/>
    <w:rsid w:val="2339B091"/>
    <w:rsid w:val="275B95E3"/>
    <w:rsid w:val="27960700"/>
    <w:rsid w:val="27C2D269"/>
    <w:rsid w:val="289B5F1C"/>
    <w:rsid w:val="2B444C04"/>
    <w:rsid w:val="2DBD0EF2"/>
    <w:rsid w:val="2FEF5B7F"/>
    <w:rsid w:val="34993192"/>
    <w:rsid w:val="358AEEBC"/>
    <w:rsid w:val="3BB5DBEA"/>
    <w:rsid w:val="3E584E36"/>
    <w:rsid w:val="4472A89C"/>
    <w:rsid w:val="48400F9F"/>
    <w:rsid w:val="4CAEDE9C"/>
    <w:rsid w:val="4EC82E72"/>
    <w:rsid w:val="503A3785"/>
    <w:rsid w:val="520BC32B"/>
    <w:rsid w:val="542F15BA"/>
    <w:rsid w:val="55530479"/>
    <w:rsid w:val="55B1C6A5"/>
    <w:rsid w:val="56428848"/>
    <w:rsid w:val="5B0920C2"/>
    <w:rsid w:val="5F9F52E1"/>
    <w:rsid w:val="614B9994"/>
    <w:rsid w:val="69A97C75"/>
    <w:rsid w:val="6B5FDFB3"/>
    <w:rsid w:val="6EE43714"/>
    <w:rsid w:val="7006509B"/>
    <w:rsid w:val="70B805C5"/>
    <w:rsid w:val="71D22953"/>
    <w:rsid w:val="73F9005D"/>
    <w:rsid w:val="740AAE13"/>
    <w:rsid w:val="75AE911D"/>
    <w:rsid w:val="7768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37436"/>
  <w15:chartTrackingRefBased/>
  <w15:docId w15:val="{15158738-8F64-419A-BE44-BA3F0302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C1D62"/>
    <w:rPr>
      <w:color w:val="0563C1" w:themeColor="hyperlink"/>
      <w:u w:val="single"/>
    </w:rPr>
  </w:style>
  <w:style w:type="character" w:styleId="UnresolvedMention">
    <w:name w:val="Unresolved Mention"/>
    <w:basedOn w:val="DefaultParagraphFont"/>
    <w:uiPriority w:val="99"/>
    <w:semiHidden/>
    <w:unhideWhenUsed/>
    <w:rsid w:val="000C1D62"/>
    <w:rPr>
      <w:color w:val="605E5C"/>
      <w:shd w:val="clear" w:color="auto" w:fill="E1DFDD"/>
    </w:rPr>
  </w:style>
  <w:style w:type="paragraph" w:styleId="ListParagraph">
    <w:name w:val="List Paragraph"/>
    <w:basedOn w:val="Normal"/>
    <w:uiPriority w:val="34"/>
    <w:qFormat/>
    <w:rsid w:val="00232F6F"/>
    <w:pPr>
      <w:ind w:left="720"/>
      <w:contextualSpacing/>
    </w:pPr>
  </w:style>
  <w:style w:type="paragraph" w:styleId="Header">
    <w:name w:val="header"/>
    <w:basedOn w:val="Normal"/>
    <w:link w:val="HeaderChar"/>
    <w:uiPriority w:val="99"/>
    <w:unhideWhenUsed/>
    <w:rsid w:val="00F53A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3A79"/>
  </w:style>
  <w:style w:type="paragraph" w:styleId="Footer">
    <w:name w:val="footer"/>
    <w:basedOn w:val="Normal"/>
    <w:link w:val="FooterChar"/>
    <w:uiPriority w:val="99"/>
    <w:unhideWhenUsed/>
    <w:rsid w:val="00F53A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dc.gov/coronavirus/2019-ncov/community/organizations/cleaning-disinfection.htm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who.int/health-topics/coronaviru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cnn.com/2020/03/11/health/how-to-clean-work-desk-coronavirus-wellness-trnd/index.html" TargetMode="External" Id="Rfd5b62d93c3244cd" /><Relationship Type="http://schemas.openxmlformats.org/officeDocument/2006/relationships/hyperlink" Target="https://www.shrm.org/resourcesandtools/tools-and-samples/policies/pages/infectious-disease-control-policy.aspx" TargetMode="External" Id="Rf76d648270d1414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77001963684BA85392F79DEE6427" ma:contentTypeVersion="4" ma:contentTypeDescription="Create a new document." ma:contentTypeScope="" ma:versionID="63f10787155a2368b2ef89c78a813f73">
  <xsd:schema xmlns:xsd="http://www.w3.org/2001/XMLSchema" xmlns:xs="http://www.w3.org/2001/XMLSchema" xmlns:p="http://schemas.microsoft.com/office/2006/metadata/properties" xmlns:ns2="eb5ad4c8-24ba-4108-bb50-4b7450c39687" targetNamespace="http://schemas.microsoft.com/office/2006/metadata/properties" ma:root="true" ma:fieldsID="3259f91da4b4dc888ea4a34a933c3f44" ns2:_="">
    <xsd:import namespace="eb5ad4c8-24ba-4108-bb50-4b7450c396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ad4c8-24ba-4108-bb50-4b7450c39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88A46-099B-4CC4-A80A-E953FFB4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ad4c8-24ba-4108-bb50-4b7450c3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59362-FB42-4A3D-BB20-D12946577F42}">
  <ds:schemaRefs>
    <ds:schemaRef ds:uri="eb5ad4c8-24ba-4108-bb50-4b7450c396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934C56-C722-4F52-84D1-5680E0AFDC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Godya</dc:creator>
  <cp:keywords/>
  <dc:description/>
  <cp:lastModifiedBy>Megan Forrest</cp:lastModifiedBy>
  <cp:revision>7</cp:revision>
  <dcterms:created xsi:type="dcterms:W3CDTF">2020-03-15T20:57:00Z</dcterms:created>
  <dcterms:modified xsi:type="dcterms:W3CDTF">2020-03-16T16:08:51Z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0x010100F72677001963684BA85392F79DEE6427</vt:lpwstr>
  </property>
</Properties>
</file>